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A7" w:rsidRDefault="00F81ADE">
      <w:pPr>
        <w:tabs>
          <w:tab w:val="left" w:pos="1560"/>
        </w:tabs>
        <w:ind w:left="5245"/>
        <w:rPr>
          <w:sz w:val="24"/>
        </w:rPr>
      </w:pPr>
      <w:bookmarkStart w:id="0" w:name="_Hlk57976200"/>
      <w:bookmarkStart w:id="1" w:name="_GoBack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-116205</wp:posOffset>
            </wp:positionV>
            <wp:extent cx="21717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11" y="21000"/>
                <wp:lineTo x="21411" y="0"/>
                <wp:lineTo x="0" y="0"/>
              </wp:wrapPolygon>
            </wp:wrapTight>
            <wp:docPr id="2" name="Image 2" descr="Meuse_grand_sud_Quadri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use_grand_sud_Quadri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AA7" w:rsidRDefault="00FC3AA7"/>
    <w:p w:rsidR="00FC3AA7" w:rsidRDefault="00FC3AA7"/>
    <w:p w:rsidR="00FC3AA7" w:rsidRDefault="00FC3AA7"/>
    <w:p w:rsidR="00FC3AA7" w:rsidRDefault="00FC3AA7"/>
    <w:p w:rsidR="00FC3AA7" w:rsidRDefault="00FC3AA7"/>
    <w:p w:rsidR="00FC3AA7" w:rsidRDefault="00FC3AA7"/>
    <w:p w:rsidR="002E46A9" w:rsidRPr="004B5285" w:rsidRDefault="002E46A9" w:rsidP="00C46D72">
      <w:pPr>
        <w:framePr w:w="3465" w:h="1426" w:hSpace="142" w:wrap="around" w:vAnchor="page" w:hAnchor="page" w:x="794" w:y="2345" w:anchorLock="1"/>
        <w:tabs>
          <w:tab w:val="center" w:pos="1418"/>
        </w:tabs>
        <w:spacing w:line="260" w:lineRule="exact"/>
        <w:rPr>
          <w:rFonts w:ascii="Candara" w:hAnsi="Candara"/>
          <w:b/>
          <w:caps/>
          <w:spacing w:val="6"/>
          <w:sz w:val="14"/>
          <w:szCs w:val="14"/>
        </w:rPr>
      </w:pPr>
      <w:bookmarkStart w:id="2" w:name="Texte12"/>
      <w:r w:rsidRPr="004B5285">
        <w:rPr>
          <w:rFonts w:ascii="Candara" w:hAnsi="Candara"/>
          <w:b/>
          <w:caps/>
          <w:spacing w:val="6"/>
          <w:sz w:val="14"/>
          <w:szCs w:val="14"/>
        </w:rPr>
        <w:t xml:space="preserve">dgsa </w:t>
      </w:r>
      <w:bookmarkEnd w:id="2"/>
      <w:r w:rsidR="00310071">
        <w:rPr>
          <w:rFonts w:ascii="Candara" w:hAnsi="Candara"/>
          <w:b/>
          <w:caps/>
          <w:spacing w:val="6"/>
          <w:sz w:val="14"/>
          <w:szCs w:val="14"/>
        </w:rPr>
        <w:t>developpement territorial</w:t>
      </w:r>
    </w:p>
    <w:p w:rsidR="002E46A9" w:rsidRPr="004B5285" w:rsidRDefault="002E46A9" w:rsidP="00C46D72">
      <w:pPr>
        <w:framePr w:w="3465" w:h="1426" w:hSpace="142" w:wrap="around" w:vAnchor="page" w:hAnchor="page" w:x="794" w:y="2345" w:anchorLock="1"/>
        <w:tabs>
          <w:tab w:val="center" w:pos="1418"/>
        </w:tabs>
        <w:jc w:val="both"/>
        <w:rPr>
          <w:rFonts w:ascii="Candara" w:hAnsi="Candara"/>
          <w:b/>
          <w:caps/>
          <w:spacing w:val="-12"/>
          <w:sz w:val="14"/>
          <w:szCs w:val="14"/>
        </w:rPr>
      </w:pPr>
      <w:r w:rsidRPr="004B5285">
        <w:rPr>
          <w:rFonts w:ascii="Candara" w:hAnsi="Candara"/>
          <w:b/>
          <w:caps/>
          <w:spacing w:val="-12"/>
          <w:sz w:val="14"/>
          <w:szCs w:val="14"/>
        </w:rPr>
        <w:t>----------</w:t>
      </w:r>
    </w:p>
    <w:p w:rsidR="002E46A9" w:rsidRPr="004B5285" w:rsidRDefault="00C417F8" w:rsidP="00C46D72">
      <w:pPr>
        <w:framePr w:w="3465" w:h="1426" w:hSpace="142" w:wrap="around" w:vAnchor="page" w:hAnchor="page" w:x="794" w:y="2345" w:anchorLock="1"/>
        <w:tabs>
          <w:tab w:val="center" w:pos="1418"/>
        </w:tabs>
        <w:spacing w:line="260" w:lineRule="exact"/>
        <w:jc w:val="both"/>
        <w:rPr>
          <w:rFonts w:ascii="Candara" w:hAnsi="Candara"/>
          <w:caps/>
          <w:spacing w:val="6"/>
          <w:sz w:val="14"/>
          <w:szCs w:val="14"/>
        </w:rPr>
      </w:pPr>
      <w:r>
        <w:rPr>
          <w:rFonts w:ascii="Candara" w:hAnsi="Candara"/>
          <w:caps/>
          <w:spacing w:val="6"/>
          <w:sz w:val="14"/>
          <w:szCs w:val="14"/>
        </w:rPr>
        <w:t>dIRECTION DU DEVELOPPEMENT</w:t>
      </w:r>
    </w:p>
    <w:p w:rsidR="002E46A9" w:rsidRPr="004B5285" w:rsidRDefault="002E46A9" w:rsidP="00C46D72">
      <w:pPr>
        <w:framePr w:w="3465" w:h="1426" w:hSpace="142" w:wrap="around" w:vAnchor="page" w:hAnchor="page" w:x="794" w:y="2345" w:anchorLock="1"/>
        <w:tabs>
          <w:tab w:val="center" w:pos="1418"/>
        </w:tabs>
        <w:jc w:val="both"/>
        <w:rPr>
          <w:rFonts w:ascii="Candara" w:hAnsi="Candara"/>
          <w:b/>
          <w:caps/>
          <w:spacing w:val="-12"/>
          <w:sz w:val="14"/>
          <w:szCs w:val="14"/>
        </w:rPr>
      </w:pPr>
      <w:r w:rsidRPr="004B5285">
        <w:rPr>
          <w:rFonts w:ascii="Candara" w:hAnsi="Candara"/>
          <w:b/>
          <w:caps/>
          <w:spacing w:val="-12"/>
          <w:sz w:val="14"/>
          <w:szCs w:val="14"/>
        </w:rPr>
        <w:t>----------</w:t>
      </w:r>
    </w:p>
    <w:p w:rsidR="002E46A9" w:rsidRPr="004B5285" w:rsidRDefault="002E46A9" w:rsidP="00C46D72">
      <w:pPr>
        <w:framePr w:w="3465" w:h="1426" w:hSpace="142" w:wrap="around" w:vAnchor="page" w:hAnchor="page" w:x="794" w:y="2345" w:anchorLock="1"/>
        <w:tabs>
          <w:tab w:val="center" w:pos="1418"/>
        </w:tabs>
        <w:spacing w:line="260" w:lineRule="exact"/>
        <w:jc w:val="both"/>
        <w:rPr>
          <w:rFonts w:ascii="Candara" w:hAnsi="Candara"/>
          <w:caps/>
          <w:spacing w:val="6"/>
          <w:sz w:val="14"/>
          <w:szCs w:val="14"/>
        </w:rPr>
      </w:pPr>
      <w:r>
        <w:rPr>
          <w:rFonts w:ascii="Candara" w:hAnsi="Candara"/>
          <w:caps/>
          <w:spacing w:val="6"/>
          <w:sz w:val="14"/>
          <w:szCs w:val="14"/>
        </w:rPr>
        <w:t>DLF/BD</w:t>
      </w:r>
      <w:r w:rsidRPr="004B5285">
        <w:rPr>
          <w:rFonts w:ascii="Candara" w:hAnsi="Candara"/>
          <w:caps/>
          <w:spacing w:val="6"/>
          <w:sz w:val="14"/>
          <w:szCs w:val="1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" w:name="Texte15"/>
      <w:r w:rsidRPr="004B5285">
        <w:rPr>
          <w:rFonts w:ascii="Candara" w:hAnsi="Candara"/>
          <w:caps/>
          <w:spacing w:val="6"/>
          <w:sz w:val="14"/>
          <w:szCs w:val="14"/>
        </w:rPr>
        <w:instrText xml:space="preserve"> FORMTEXT </w:instrText>
      </w:r>
      <w:r w:rsidR="00565867">
        <w:rPr>
          <w:rFonts w:ascii="Candara" w:hAnsi="Candara"/>
          <w:caps/>
          <w:spacing w:val="6"/>
          <w:sz w:val="14"/>
          <w:szCs w:val="14"/>
        </w:rPr>
      </w:r>
      <w:r w:rsidR="00565867">
        <w:rPr>
          <w:rFonts w:ascii="Candara" w:hAnsi="Candara"/>
          <w:caps/>
          <w:spacing w:val="6"/>
          <w:sz w:val="14"/>
          <w:szCs w:val="14"/>
        </w:rPr>
        <w:fldChar w:fldCharType="separate"/>
      </w:r>
      <w:r w:rsidRPr="004B5285">
        <w:rPr>
          <w:rFonts w:ascii="Candara" w:hAnsi="Candara"/>
          <w:caps/>
          <w:spacing w:val="6"/>
          <w:sz w:val="14"/>
          <w:szCs w:val="14"/>
        </w:rPr>
        <w:fldChar w:fldCharType="end"/>
      </w:r>
      <w:bookmarkEnd w:id="3"/>
    </w:p>
    <w:p w:rsidR="00B9240C" w:rsidRPr="002E46A9" w:rsidRDefault="00B9240C">
      <w:pPr>
        <w:rPr>
          <w:rFonts w:ascii="Candara" w:hAnsi="Candara"/>
          <w:sz w:val="14"/>
        </w:rPr>
      </w:pPr>
    </w:p>
    <w:p w:rsidR="002E46A9" w:rsidRPr="002E46A9" w:rsidRDefault="002E46A9">
      <w:pPr>
        <w:rPr>
          <w:rFonts w:ascii="Candara" w:hAnsi="Candara"/>
          <w:sz w:val="14"/>
        </w:rPr>
      </w:pPr>
    </w:p>
    <w:p w:rsidR="002E46A9" w:rsidRPr="002E46A9" w:rsidRDefault="002E46A9">
      <w:pPr>
        <w:rPr>
          <w:rFonts w:ascii="Candara" w:hAnsi="Candara"/>
          <w:sz w:val="14"/>
        </w:rPr>
      </w:pPr>
    </w:p>
    <w:p w:rsidR="002E46A9" w:rsidRDefault="002E46A9">
      <w:pPr>
        <w:rPr>
          <w:rFonts w:ascii="Candara" w:hAnsi="Candara"/>
          <w:sz w:val="14"/>
        </w:rPr>
      </w:pPr>
    </w:p>
    <w:p w:rsidR="00C7281B" w:rsidRDefault="00C7281B">
      <w:pPr>
        <w:rPr>
          <w:rFonts w:ascii="Candara" w:hAnsi="Candara"/>
          <w:sz w:val="14"/>
        </w:rPr>
      </w:pPr>
    </w:p>
    <w:p w:rsidR="00C7281B" w:rsidRDefault="00C7281B">
      <w:pPr>
        <w:rPr>
          <w:rFonts w:ascii="Candara" w:hAnsi="Candara"/>
          <w:sz w:val="14"/>
        </w:rPr>
      </w:pPr>
    </w:p>
    <w:p w:rsidR="00C7281B" w:rsidRPr="002E46A9" w:rsidRDefault="00C7281B">
      <w:pPr>
        <w:rPr>
          <w:rFonts w:ascii="Candara" w:hAnsi="Candara"/>
          <w:sz w:val="14"/>
        </w:rPr>
      </w:pPr>
    </w:p>
    <w:p w:rsidR="002E46A9" w:rsidRPr="00BE7E39" w:rsidRDefault="00C7281B" w:rsidP="00C7281B">
      <w:pPr>
        <w:jc w:val="center"/>
        <w:rPr>
          <w:rFonts w:ascii="Candara" w:hAnsi="Candara"/>
          <w:b/>
          <w:sz w:val="32"/>
          <w:u w:val="single"/>
        </w:rPr>
      </w:pPr>
      <w:r w:rsidRPr="00BE7E39">
        <w:rPr>
          <w:rFonts w:ascii="Candara" w:hAnsi="Candara"/>
          <w:b/>
          <w:sz w:val="32"/>
          <w:u w:val="single"/>
        </w:rPr>
        <w:t xml:space="preserve">Documents </w:t>
      </w:r>
      <w:r w:rsidR="00BE7E39">
        <w:rPr>
          <w:rFonts w:ascii="Candara" w:hAnsi="Candara"/>
          <w:b/>
          <w:sz w:val="32"/>
          <w:u w:val="single"/>
        </w:rPr>
        <w:t xml:space="preserve">obligatoires </w:t>
      </w:r>
      <w:r w:rsidRPr="00BE7E39">
        <w:rPr>
          <w:rFonts w:ascii="Candara" w:hAnsi="Candara"/>
          <w:b/>
          <w:sz w:val="32"/>
          <w:u w:val="single"/>
        </w:rPr>
        <w:t>composant ma demande</w:t>
      </w:r>
    </w:p>
    <w:p w:rsidR="00C417F8" w:rsidRPr="00C417F8" w:rsidRDefault="00C417F8">
      <w:pPr>
        <w:rPr>
          <w:rFonts w:ascii="Candara" w:hAnsi="Candara"/>
          <w:sz w:val="24"/>
        </w:rPr>
      </w:pPr>
    </w:p>
    <w:p w:rsidR="009B7172" w:rsidRDefault="009B7172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C7281B" w:rsidRPr="00C7281B" w:rsidRDefault="00C7281B" w:rsidP="00C7281B">
      <w:pPr>
        <w:pStyle w:val="Paragraphedeliste"/>
        <w:numPr>
          <w:ilvl w:val="0"/>
          <w:numId w:val="3"/>
        </w:numPr>
        <w:tabs>
          <w:tab w:val="left" w:pos="993"/>
        </w:tabs>
        <w:ind w:right="454"/>
        <w:jc w:val="both"/>
        <w:rPr>
          <w:rStyle w:val="fontstyle01"/>
          <w:b/>
          <w:color w:val="auto"/>
          <w:sz w:val="28"/>
          <w:szCs w:val="20"/>
          <w:u w:val="single"/>
        </w:rPr>
      </w:pPr>
      <w:r w:rsidRPr="00C7281B">
        <w:rPr>
          <w:rStyle w:val="fontstyle01"/>
          <w:sz w:val="28"/>
        </w:rPr>
        <w:t xml:space="preserve">Un Courrier de demande d’aide spécifiant la perte en chiffre d’affaire (en somme brute et en % du CA) ainsi que les montants obtenus auprès du fonds de solidarité. </w:t>
      </w:r>
      <w:r w:rsidRPr="00C7281B">
        <w:rPr>
          <w:rStyle w:val="fontstyle01"/>
          <w:b/>
          <w:sz w:val="28"/>
          <w:u w:val="single"/>
        </w:rPr>
        <w:t>Modèle joint</w:t>
      </w:r>
    </w:p>
    <w:p w:rsidR="00C7281B" w:rsidRPr="00C7281B" w:rsidRDefault="00C7281B" w:rsidP="00C7281B">
      <w:pPr>
        <w:pStyle w:val="Paragraphedeliste"/>
        <w:tabs>
          <w:tab w:val="left" w:pos="993"/>
        </w:tabs>
        <w:ind w:left="927" w:right="454"/>
        <w:jc w:val="both"/>
        <w:rPr>
          <w:rStyle w:val="fontstyle01"/>
          <w:b/>
          <w:color w:val="auto"/>
          <w:sz w:val="28"/>
          <w:szCs w:val="20"/>
          <w:u w:val="single"/>
        </w:rPr>
      </w:pPr>
    </w:p>
    <w:p w:rsidR="00C7281B" w:rsidRPr="00C7281B" w:rsidRDefault="00C7281B" w:rsidP="00C7281B">
      <w:pPr>
        <w:pStyle w:val="Paragraphedeliste"/>
        <w:numPr>
          <w:ilvl w:val="0"/>
          <w:numId w:val="3"/>
        </w:numPr>
        <w:tabs>
          <w:tab w:val="left" w:pos="993"/>
        </w:tabs>
        <w:ind w:right="454"/>
        <w:jc w:val="both"/>
        <w:rPr>
          <w:rStyle w:val="fontstyle01"/>
          <w:color w:val="auto"/>
          <w:sz w:val="28"/>
          <w:szCs w:val="20"/>
        </w:rPr>
      </w:pPr>
      <w:r w:rsidRPr="00C7281B">
        <w:rPr>
          <w:rStyle w:val="fontstyle01"/>
          <w:sz w:val="28"/>
        </w:rPr>
        <w:t>Attestation sur l’honneur signée par le demandeur certifiant la véracité des informations fournies</w:t>
      </w:r>
      <w:r w:rsidRPr="00C7281B">
        <w:rPr>
          <w:rStyle w:val="fontstyle01"/>
          <w:b/>
          <w:sz w:val="28"/>
        </w:rPr>
        <w:t xml:space="preserve"> </w:t>
      </w:r>
      <w:r w:rsidR="003B2F99">
        <w:rPr>
          <w:rStyle w:val="fontstyle01"/>
          <w:b/>
          <w:sz w:val="28"/>
          <w:u w:val="single"/>
        </w:rPr>
        <w:t>M</w:t>
      </w:r>
      <w:r w:rsidRPr="003B2F99">
        <w:rPr>
          <w:rStyle w:val="fontstyle01"/>
          <w:b/>
          <w:sz w:val="28"/>
          <w:u w:val="single"/>
        </w:rPr>
        <w:t>odèle joint</w:t>
      </w:r>
    </w:p>
    <w:p w:rsidR="00C7281B" w:rsidRPr="00C7281B" w:rsidRDefault="00C7281B" w:rsidP="00C7281B">
      <w:pPr>
        <w:pStyle w:val="Paragraphedeliste"/>
        <w:rPr>
          <w:rStyle w:val="fontstyle01"/>
          <w:color w:val="auto"/>
          <w:sz w:val="28"/>
          <w:szCs w:val="20"/>
        </w:rPr>
      </w:pPr>
    </w:p>
    <w:p w:rsidR="00C7281B" w:rsidRPr="00C7281B" w:rsidRDefault="00C7281B" w:rsidP="00C7281B">
      <w:pPr>
        <w:pStyle w:val="Paragraphedeliste"/>
        <w:numPr>
          <w:ilvl w:val="0"/>
          <w:numId w:val="3"/>
        </w:numPr>
        <w:tabs>
          <w:tab w:val="left" w:pos="993"/>
        </w:tabs>
        <w:ind w:right="454"/>
        <w:jc w:val="both"/>
        <w:rPr>
          <w:rStyle w:val="fontstyle01"/>
          <w:color w:val="auto"/>
          <w:sz w:val="28"/>
          <w:szCs w:val="20"/>
        </w:rPr>
      </w:pPr>
      <w:r w:rsidRPr="00C7281B">
        <w:rPr>
          <w:rStyle w:val="fontstyle01"/>
          <w:sz w:val="28"/>
        </w:rPr>
        <w:t xml:space="preserve"> RIB à jour</w:t>
      </w:r>
    </w:p>
    <w:p w:rsidR="00C7281B" w:rsidRPr="00C7281B" w:rsidRDefault="00C7281B" w:rsidP="00C7281B">
      <w:pPr>
        <w:tabs>
          <w:tab w:val="left" w:pos="993"/>
        </w:tabs>
        <w:ind w:right="454"/>
        <w:jc w:val="both"/>
        <w:rPr>
          <w:rStyle w:val="fontstyle01"/>
          <w:color w:val="auto"/>
          <w:sz w:val="28"/>
          <w:szCs w:val="20"/>
        </w:rPr>
      </w:pPr>
    </w:p>
    <w:p w:rsidR="00C7281B" w:rsidRPr="00C7281B" w:rsidRDefault="00C7281B" w:rsidP="00C7281B">
      <w:pPr>
        <w:pStyle w:val="Paragraphedeliste"/>
        <w:numPr>
          <w:ilvl w:val="0"/>
          <w:numId w:val="3"/>
        </w:numPr>
        <w:tabs>
          <w:tab w:val="left" w:pos="993"/>
        </w:tabs>
        <w:ind w:right="454"/>
        <w:jc w:val="both"/>
        <w:rPr>
          <w:rStyle w:val="fontstyle01"/>
          <w:color w:val="auto"/>
          <w:sz w:val="28"/>
          <w:szCs w:val="20"/>
        </w:rPr>
      </w:pPr>
      <w:r w:rsidRPr="00C7281B">
        <w:rPr>
          <w:rStyle w:val="fontstyle01"/>
          <w:sz w:val="28"/>
        </w:rPr>
        <w:t xml:space="preserve"> KBIS ou fiche INSEE</w:t>
      </w:r>
    </w:p>
    <w:p w:rsidR="00C7281B" w:rsidRPr="00C7281B" w:rsidRDefault="00C7281B" w:rsidP="00C7281B">
      <w:pPr>
        <w:tabs>
          <w:tab w:val="left" w:pos="993"/>
        </w:tabs>
        <w:ind w:right="454"/>
        <w:jc w:val="both"/>
        <w:rPr>
          <w:rStyle w:val="fontstyle01"/>
          <w:color w:val="auto"/>
          <w:sz w:val="28"/>
          <w:szCs w:val="20"/>
        </w:rPr>
      </w:pPr>
    </w:p>
    <w:p w:rsidR="00C7281B" w:rsidRPr="00C7281B" w:rsidRDefault="00C7281B" w:rsidP="00C7281B">
      <w:pPr>
        <w:pStyle w:val="Paragraphedeliste"/>
        <w:numPr>
          <w:ilvl w:val="0"/>
          <w:numId w:val="3"/>
        </w:numPr>
        <w:tabs>
          <w:tab w:val="left" w:pos="993"/>
        </w:tabs>
        <w:ind w:right="454"/>
        <w:jc w:val="both"/>
        <w:rPr>
          <w:rStyle w:val="fontstyle01"/>
          <w:color w:val="auto"/>
          <w:sz w:val="28"/>
          <w:szCs w:val="20"/>
        </w:rPr>
      </w:pPr>
      <w:r w:rsidRPr="00C7281B">
        <w:rPr>
          <w:rStyle w:val="fontstyle01"/>
          <w:sz w:val="28"/>
        </w:rPr>
        <w:t>Justificatif du niveau d’activité préalable à la crise : liasse fiscale (ou tout autre justificatif fiscal témoignant du chiffre d’affaires précédemment réalisé) /bilan d’un exercice antérieur, clos récent</w:t>
      </w:r>
    </w:p>
    <w:p w:rsidR="00C7281B" w:rsidRPr="00C7281B" w:rsidRDefault="00C7281B" w:rsidP="00C7281B">
      <w:pPr>
        <w:tabs>
          <w:tab w:val="left" w:pos="993"/>
        </w:tabs>
        <w:ind w:right="454"/>
        <w:jc w:val="both"/>
        <w:rPr>
          <w:rStyle w:val="fontstyle01"/>
          <w:color w:val="auto"/>
          <w:sz w:val="28"/>
          <w:szCs w:val="20"/>
        </w:rPr>
      </w:pPr>
    </w:p>
    <w:p w:rsidR="00C7281B" w:rsidRPr="00C7281B" w:rsidRDefault="00C7281B" w:rsidP="00C7281B">
      <w:pPr>
        <w:pStyle w:val="Paragraphedeliste"/>
        <w:numPr>
          <w:ilvl w:val="0"/>
          <w:numId w:val="3"/>
        </w:numPr>
        <w:tabs>
          <w:tab w:val="left" w:pos="993"/>
        </w:tabs>
        <w:ind w:right="454"/>
        <w:jc w:val="both"/>
        <w:rPr>
          <w:rFonts w:ascii="Candara" w:hAnsi="Candara"/>
          <w:sz w:val="28"/>
        </w:rPr>
      </w:pPr>
      <w:r w:rsidRPr="00C7281B">
        <w:rPr>
          <w:rStyle w:val="fontstyle01"/>
          <w:sz w:val="28"/>
        </w:rPr>
        <w:t>Justificatifs liés aux demandes formulées pour bénéficier des mesures de l’Etat</w:t>
      </w:r>
      <w:r>
        <w:rPr>
          <w:rStyle w:val="fontstyle01"/>
          <w:sz w:val="28"/>
        </w:rPr>
        <w:t xml:space="preserve"> </w:t>
      </w:r>
      <w:r w:rsidRPr="00C7281B">
        <w:rPr>
          <w:rStyle w:val="fontstyle01"/>
          <w:sz w:val="28"/>
        </w:rPr>
        <w:t>(reports</w:t>
      </w:r>
      <w:r>
        <w:rPr>
          <w:rFonts w:ascii="Candara" w:hAnsi="Candara"/>
          <w:color w:val="000000"/>
          <w:sz w:val="22"/>
        </w:rPr>
        <w:t xml:space="preserve"> </w:t>
      </w:r>
      <w:r w:rsidRPr="00C7281B">
        <w:rPr>
          <w:rStyle w:val="fontstyle01"/>
          <w:sz w:val="28"/>
        </w:rPr>
        <w:t>d’échéances fiscales et sociales, activité partielle, fonds de solidarité) ainsi</w:t>
      </w:r>
      <w:r>
        <w:rPr>
          <w:rStyle w:val="fontstyle01"/>
          <w:sz w:val="28"/>
        </w:rPr>
        <w:t xml:space="preserve"> q</w:t>
      </w:r>
      <w:r w:rsidRPr="00C7281B">
        <w:rPr>
          <w:rStyle w:val="fontstyle01"/>
          <w:sz w:val="28"/>
        </w:rPr>
        <w:t>ue les réponses apportées si disponibles</w:t>
      </w:r>
    </w:p>
    <w:p w:rsidR="00C7281B" w:rsidRDefault="00C7281B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E00FB5" w:rsidRDefault="00E00FB5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E00FB5" w:rsidRDefault="00E00FB5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E00FB5" w:rsidRDefault="00E00FB5" w:rsidP="00C46D72">
      <w:pPr>
        <w:tabs>
          <w:tab w:val="left" w:pos="993"/>
        </w:tabs>
        <w:ind w:left="567" w:right="454"/>
        <w:jc w:val="both"/>
        <w:rPr>
          <w:rFonts w:ascii="Candara" w:hAnsi="Candara"/>
          <w:sz w:val="24"/>
        </w:rPr>
      </w:pPr>
    </w:p>
    <w:p w:rsidR="00E00FB5" w:rsidRPr="00E00FB5" w:rsidRDefault="00E00FB5" w:rsidP="00E0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567" w:right="454"/>
        <w:jc w:val="both"/>
        <w:rPr>
          <w:rFonts w:ascii="Candara" w:hAnsi="Candara"/>
          <w:sz w:val="28"/>
        </w:rPr>
      </w:pPr>
      <w:r w:rsidRPr="00E00FB5">
        <w:rPr>
          <w:rFonts w:ascii="Candara" w:hAnsi="Candara"/>
          <w:sz w:val="28"/>
        </w:rPr>
        <w:t>Tout dossier doit être transmis :</w:t>
      </w:r>
    </w:p>
    <w:p w:rsidR="00E00FB5" w:rsidRPr="00E00FB5" w:rsidRDefault="00E00FB5" w:rsidP="00E00FB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right="454"/>
        <w:jc w:val="both"/>
        <w:rPr>
          <w:rFonts w:ascii="Candara" w:hAnsi="Candara"/>
          <w:sz w:val="28"/>
        </w:rPr>
      </w:pPr>
      <w:r w:rsidRPr="00E00FB5">
        <w:rPr>
          <w:rFonts w:ascii="Candara" w:hAnsi="Candara"/>
          <w:sz w:val="28"/>
        </w:rPr>
        <w:t>Complet</w:t>
      </w:r>
    </w:p>
    <w:p w:rsidR="00E00FB5" w:rsidRDefault="00E00FB5" w:rsidP="00E00FB5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right="454"/>
        <w:jc w:val="both"/>
        <w:rPr>
          <w:rFonts w:ascii="Candara" w:hAnsi="Candara"/>
          <w:sz w:val="28"/>
        </w:rPr>
      </w:pPr>
      <w:r w:rsidRPr="00E00FB5">
        <w:rPr>
          <w:rFonts w:ascii="Candara" w:hAnsi="Candara"/>
          <w:sz w:val="28"/>
        </w:rPr>
        <w:t xml:space="preserve">Par voie dématérialisée à l’adresse </w:t>
      </w:r>
    </w:p>
    <w:p w:rsidR="00E00FB5" w:rsidRPr="00E00FB5" w:rsidRDefault="00565867" w:rsidP="00E0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567" w:right="454"/>
        <w:jc w:val="center"/>
        <w:rPr>
          <w:rFonts w:ascii="Candara" w:hAnsi="Candara"/>
          <w:sz w:val="28"/>
        </w:rPr>
      </w:pPr>
      <w:hyperlink r:id="rId6" w:history="1">
        <w:r w:rsidR="00E00FB5" w:rsidRPr="00E00FB5">
          <w:rPr>
            <w:rStyle w:val="Lienhypertexte"/>
            <w:rFonts w:ascii="Candara" w:hAnsi="Candara"/>
            <w:sz w:val="28"/>
          </w:rPr>
          <w:t>developpement.economique@meusegrandsud.fr</w:t>
        </w:r>
      </w:hyperlink>
    </w:p>
    <w:p w:rsidR="00E00FB5" w:rsidRPr="00E00FB5" w:rsidRDefault="00E00FB5" w:rsidP="00E0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567" w:right="454"/>
        <w:jc w:val="both"/>
        <w:rPr>
          <w:rFonts w:ascii="Candara" w:hAnsi="Candara"/>
          <w:b/>
          <w:sz w:val="36"/>
        </w:rPr>
      </w:pPr>
    </w:p>
    <w:p w:rsidR="00E00FB5" w:rsidRPr="00E00FB5" w:rsidRDefault="00E00FB5" w:rsidP="00E0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567" w:right="454"/>
        <w:jc w:val="both"/>
        <w:rPr>
          <w:rFonts w:ascii="Candara" w:hAnsi="Candara"/>
          <w:b/>
          <w:sz w:val="32"/>
        </w:rPr>
      </w:pPr>
      <w:r w:rsidRPr="00E00FB5">
        <w:rPr>
          <w:rFonts w:ascii="Candara" w:hAnsi="Candara"/>
          <w:b/>
          <w:sz w:val="32"/>
        </w:rPr>
        <w:t xml:space="preserve">A défaut de respect de ces deux critères, les demandes concernées seront traitées à la fin de la période de programmation en </w:t>
      </w:r>
      <w:r w:rsidR="00920C62">
        <w:rPr>
          <w:rFonts w:ascii="Candara" w:hAnsi="Candara"/>
          <w:b/>
          <w:sz w:val="32"/>
        </w:rPr>
        <w:t>mars</w:t>
      </w:r>
      <w:r w:rsidR="00565867">
        <w:rPr>
          <w:rFonts w:ascii="Candara" w:hAnsi="Candara"/>
          <w:b/>
          <w:sz w:val="32"/>
        </w:rPr>
        <w:t xml:space="preserve"> 2021</w:t>
      </w:r>
      <w:bookmarkEnd w:id="0"/>
      <w:bookmarkEnd w:id="1"/>
    </w:p>
    <w:sectPr w:rsidR="00E00FB5" w:rsidRPr="00E00FB5" w:rsidSect="002D1F49">
      <w:pgSz w:w="11907" w:h="16840"/>
      <w:pgMar w:top="1134" w:right="907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6013"/>
    <w:multiLevelType w:val="hybridMultilevel"/>
    <w:tmpl w:val="35A2DB90"/>
    <w:lvl w:ilvl="0" w:tplc="4CB899D0">
      <w:start w:val="5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C4E3A"/>
    <w:multiLevelType w:val="hybridMultilevel"/>
    <w:tmpl w:val="27E6E93A"/>
    <w:lvl w:ilvl="0" w:tplc="A008E956">
      <w:start w:val="55"/>
      <w:numFmt w:val="bullet"/>
      <w:lvlText w:val="-"/>
      <w:lvlJc w:val="left"/>
      <w:pPr>
        <w:ind w:left="177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E947A8C"/>
    <w:multiLevelType w:val="hybridMultilevel"/>
    <w:tmpl w:val="00ECA868"/>
    <w:lvl w:ilvl="0" w:tplc="34DC61F2">
      <w:numFmt w:val="bullet"/>
      <w:lvlText w:val="-"/>
      <w:lvlJc w:val="left"/>
      <w:pPr>
        <w:ind w:left="927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8285C0E"/>
    <w:multiLevelType w:val="hybridMultilevel"/>
    <w:tmpl w:val="A4AA9B5E"/>
    <w:lvl w:ilvl="0" w:tplc="EA40192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F8"/>
    <w:rsid w:val="000928D9"/>
    <w:rsid w:val="000B3417"/>
    <w:rsid w:val="0015448A"/>
    <w:rsid w:val="0016125C"/>
    <w:rsid w:val="00163AEA"/>
    <w:rsid w:val="0019206C"/>
    <w:rsid w:val="001944C8"/>
    <w:rsid w:val="002622A9"/>
    <w:rsid w:val="002C0C2B"/>
    <w:rsid w:val="002D1F49"/>
    <w:rsid w:val="002E46A9"/>
    <w:rsid w:val="00300F0F"/>
    <w:rsid w:val="00310071"/>
    <w:rsid w:val="003A1234"/>
    <w:rsid w:val="003B2F99"/>
    <w:rsid w:val="00564C5B"/>
    <w:rsid w:val="00565867"/>
    <w:rsid w:val="0064302D"/>
    <w:rsid w:val="00677EBA"/>
    <w:rsid w:val="00763A26"/>
    <w:rsid w:val="00920738"/>
    <w:rsid w:val="00920C62"/>
    <w:rsid w:val="009B7172"/>
    <w:rsid w:val="009F7050"/>
    <w:rsid w:val="00A95057"/>
    <w:rsid w:val="00B67F20"/>
    <w:rsid w:val="00B9240C"/>
    <w:rsid w:val="00BA010C"/>
    <w:rsid w:val="00BE7E39"/>
    <w:rsid w:val="00C0453F"/>
    <w:rsid w:val="00C417F8"/>
    <w:rsid w:val="00C46D72"/>
    <w:rsid w:val="00C7281B"/>
    <w:rsid w:val="00CA1EC3"/>
    <w:rsid w:val="00E00FB5"/>
    <w:rsid w:val="00EE742C"/>
    <w:rsid w:val="00F2612D"/>
    <w:rsid w:val="00F819DB"/>
    <w:rsid w:val="00F81ADE"/>
    <w:rsid w:val="00FA5313"/>
    <w:rsid w:val="00F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E42A3"/>
  <w15:chartTrackingRefBased/>
  <w15:docId w15:val="{CDB9DF3E-BEF9-401C-9458-F1E0F2C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en-GB"/>
    </w:rPr>
  </w:style>
  <w:style w:type="paragraph" w:styleId="Paragraphedeliste">
    <w:name w:val="List Paragraph"/>
    <w:basedOn w:val="Normal"/>
    <w:uiPriority w:val="34"/>
    <w:qFormat/>
    <w:rsid w:val="00C417F8"/>
    <w:pPr>
      <w:ind w:left="720"/>
      <w:contextualSpacing/>
    </w:pPr>
  </w:style>
  <w:style w:type="character" w:customStyle="1" w:styleId="fontstyle01">
    <w:name w:val="fontstyle01"/>
    <w:basedOn w:val="Policepardfaut"/>
    <w:rsid w:val="00C7281B"/>
    <w:rPr>
      <w:rFonts w:ascii="Candara" w:hAnsi="Candara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rsid w:val="00E00F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eloppement.economique@meusegrandsud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mange.benjamin\Documents\Mod&#232;les%20Office%20personnalis&#233;s\CA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 Note</Template>
  <TotalTime>84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Bar-le-Duc, le –––––</vt:lpstr>
    </vt:vector>
  </TitlesOfParts>
  <Company>MAIRIE DE BAR LE DUC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Bar-le-Duc, le –––––</dc:title>
  <dc:subject/>
  <dc:creator>DOMMANGE Benjamin</dc:creator>
  <cp:keywords/>
  <cp:lastModifiedBy>DOMMANGE Benjamin</cp:lastModifiedBy>
  <cp:revision>9</cp:revision>
  <cp:lastPrinted>1899-12-31T23:00:00Z</cp:lastPrinted>
  <dcterms:created xsi:type="dcterms:W3CDTF">2020-05-07T09:25:00Z</dcterms:created>
  <dcterms:modified xsi:type="dcterms:W3CDTF">2020-12-04T11:17:00Z</dcterms:modified>
</cp:coreProperties>
</file>